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5F" w:rsidRDefault="0010495F" w:rsidP="0010495F">
      <w:pPr>
        <w:pStyle w:val="2"/>
        <w:spacing w:before="0"/>
        <w:jc w:val="center"/>
        <w:rPr>
          <w:b w:val="0"/>
          <w:sz w:val="32"/>
          <w:szCs w:val="32"/>
        </w:rPr>
      </w:pPr>
      <w:r>
        <w:rPr>
          <w:b w:val="0"/>
          <w:sz w:val="40"/>
          <w:szCs w:val="40"/>
        </w:rPr>
        <w:br/>
      </w:r>
      <w:r>
        <w:rPr>
          <w:b w:val="0"/>
          <w:sz w:val="32"/>
          <w:szCs w:val="32"/>
        </w:rPr>
        <w:t>Муниципальное общеобразовательное бюджетное учреждение</w:t>
      </w:r>
      <w:r>
        <w:rPr>
          <w:b w:val="0"/>
          <w:i/>
          <w:sz w:val="32"/>
          <w:szCs w:val="32"/>
        </w:rPr>
        <w:t xml:space="preserve"> </w:t>
      </w:r>
      <w:r>
        <w:rPr>
          <w:b w:val="0"/>
          <w:sz w:val="32"/>
          <w:szCs w:val="32"/>
        </w:rPr>
        <w:t xml:space="preserve">«Средняя общеобразовательная школа № 4» </w:t>
      </w:r>
    </w:p>
    <w:p w:rsidR="0010495F" w:rsidRDefault="0010495F" w:rsidP="0010495F">
      <w:pPr>
        <w:pStyle w:val="2"/>
        <w:spacing w:before="0"/>
        <w:jc w:val="center"/>
        <w:rPr>
          <w:b w:val="0"/>
          <w:i/>
          <w:sz w:val="32"/>
          <w:szCs w:val="32"/>
        </w:rPr>
      </w:pPr>
      <w:r>
        <w:rPr>
          <w:b w:val="0"/>
          <w:sz w:val="32"/>
          <w:szCs w:val="32"/>
        </w:rPr>
        <w:t>пгт. Пойковский Нефтеюганского района ХМАО-Югры</w:t>
      </w:r>
    </w:p>
    <w:p w:rsidR="0010495F" w:rsidRDefault="0010495F" w:rsidP="0010495F">
      <w:pP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10495F" w:rsidRDefault="0010495F" w:rsidP="0010495F">
      <w:pPr>
        <w:spacing w:after="0" w:line="240" w:lineRule="auto"/>
        <w:ind w:right="-370"/>
        <w:rPr>
          <w:rFonts w:ascii="Times New Roman" w:eastAsia="Times New Roman" w:hAnsi="Times New Roman" w:cs="Times New Roman"/>
          <w:sz w:val="40"/>
          <w:szCs w:val="40"/>
        </w:rPr>
      </w:pPr>
    </w:p>
    <w:p w:rsidR="0010495F" w:rsidRDefault="0010495F" w:rsidP="0010495F">
      <w:pPr>
        <w:spacing w:after="0" w:line="240" w:lineRule="auto"/>
        <w:ind w:left="-540"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spacing w:after="0" w:line="240" w:lineRule="auto"/>
        <w:ind w:left="-540"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spacing w:after="0" w:line="240" w:lineRule="auto"/>
        <w:ind w:left="-540"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spacing w:after="0" w:line="240" w:lineRule="auto"/>
        <w:ind w:left="-540"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ВНЕУРОЧНОЕ МЕРОПРИЯТИЕ </w:t>
      </w:r>
    </w:p>
    <w:p w:rsidR="0010495F" w:rsidRDefault="0010495F" w:rsidP="001049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Правовой брейн-ринг для старших школьников на тему:</w:t>
      </w:r>
    </w:p>
    <w:p w:rsidR="0010495F" w:rsidRDefault="0010495F" w:rsidP="001049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«В рамках закона».</w:t>
      </w:r>
    </w:p>
    <w:p w:rsidR="0010495F" w:rsidRDefault="0010495F" w:rsidP="0010495F">
      <w:pPr>
        <w:spacing w:after="0" w:line="240" w:lineRule="auto"/>
        <w:ind w:left="-540" w:right="-3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(10-11 классы)</w:t>
      </w: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Автор:  Учитель  истории и обществознания</w:t>
      </w: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Гультяев В. А.</w:t>
      </w: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495F" w:rsidRDefault="0010495F" w:rsidP="0010495F">
      <w:pPr>
        <w:tabs>
          <w:tab w:val="left" w:pos="12225"/>
        </w:tabs>
        <w:spacing w:after="0" w:line="240" w:lineRule="auto"/>
        <w:ind w:right="-37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Пгт. Пойковский, 2020</w:t>
      </w:r>
    </w:p>
    <w:p w:rsidR="002429BF" w:rsidRDefault="0017662E" w:rsidP="00F9174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662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Правовой брейн-ринг для старших школьников </w:t>
      </w:r>
      <w:r>
        <w:rPr>
          <w:rFonts w:ascii="Times New Roman" w:hAnsi="Times New Roman" w:cs="Times New Roman"/>
          <w:b/>
          <w:sz w:val="32"/>
          <w:szCs w:val="32"/>
        </w:rPr>
        <w:t>«</w:t>
      </w:r>
      <w:r w:rsidRPr="0017662E">
        <w:rPr>
          <w:rFonts w:ascii="Times New Roman" w:hAnsi="Times New Roman" w:cs="Times New Roman"/>
          <w:b/>
          <w:sz w:val="32"/>
          <w:szCs w:val="32"/>
        </w:rPr>
        <w:t>В рамках закона</w:t>
      </w:r>
      <w:r>
        <w:rPr>
          <w:rFonts w:ascii="Times New Roman" w:hAnsi="Times New Roman" w:cs="Times New Roman"/>
          <w:b/>
          <w:sz w:val="32"/>
          <w:szCs w:val="32"/>
        </w:rPr>
        <w:t>».</w:t>
      </w:r>
    </w:p>
    <w:p w:rsidR="0017662E" w:rsidRDefault="0017662E" w:rsidP="00F9174A">
      <w:pPr>
        <w:spacing w:after="0"/>
        <w:jc w:val="right"/>
        <w:rPr>
          <w:rFonts w:ascii="Times New Roman" w:hAnsi="Times New Roman" w:cs="Times New Roman"/>
        </w:rPr>
      </w:pPr>
      <w:r w:rsidRPr="0017662E">
        <w:rPr>
          <w:rFonts w:ascii="Times New Roman" w:hAnsi="Times New Roman" w:cs="Times New Roman"/>
        </w:rPr>
        <w:t>Составитель: учитель истории и обществознания В. А. Гультяев</w:t>
      </w:r>
    </w:p>
    <w:p w:rsidR="00382957" w:rsidRPr="00382957" w:rsidRDefault="00CE7EDB" w:rsidP="00F91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382957" w:rsidRPr="00382957">
        <w:rPr>
          <w:rFonts w:ascii="Times New Roman" w:hAnsi="Times New Roman" w:cs="Times New Roman"/>
          <w:b/>
          <w:sz w:val="28"/>
          <w:szCs w:val="28"/>
        </w:rPr>
        <w:t>.</w:t>
      </w:r>
    </w:p>
    <w:p w:rsidR="002E7541" w:rsidRPr="002E7541" w:rsidRDefault="002D0B1E" w:rsidP="00F9174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7541">
        <w:rPr>
          <w:rFonts w:ascii="Times New Roman" w:hAnsi="Times New Roman" w:cs="Times New Roman"/>
          <w:sz w:val="28"/>
          <w:szCs w:val="28"/>
        </w:rPr>
        <w:tab/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 одной из главных проблем современного общества является нарушение прав и законных интересов несовершеннолетних. Это связано с одной стороны с ростом правонарушений и преступности в обществе, а, следовательно, и в среде подростков, а с другой - с недостаточной эффективностью имеющихся механизмов обеспечения и защиты прав и интересов несовершеннолетних, неисполнением международных стандартов в данной области. Кроме того, </w:t>
      </w:r>
      <w:r w:rsidR="002E7541" w:rsidRPr="002E754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</w:t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Правового брейн-ринга</w:t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закона</w:t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» обосновывается следующим: </w:t>
      </w:r>
      <w:r w:rsidR="002E7541" w:rsidRPr="002E7541">
        <w:rPr>
          <w:rFonts w:ascii="Times New Roman" w:hAnsi="Times New Roman" w:cs="Times New Roman"/>
          <w:sz w:val="28"/>
          <w:szCs w:val="28"/>
        </w:rPr>
        <w:br/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1) мнимая осведомленность несовершеннолетних о действующем законодательстве в области прав несовершеннолетних;</w:t>
      </w:r>
      <w:r w:rsidR="002E7541" w:rsidRPr="002E7541">
        <w:rPr>
          <w:rFonts w:ascii="Times New Roman" w:hAnsi="Times New Roman" w:cs="Times New Roman"/>
          <w:sz w:val="28"/>
          <w:szCs w:val="28"/>
        </w:rPr>
        <w:br/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2) затруднения в сопоставлении подростком своего поведения и требований закона;</w:t>
      </w:r>
      <w:r w:rsidR="002E7541" w:rsidRPr="002E7541">
        <w:rPr>
          <w:rFonts w:ascii="Times New Roman" w:hAnsi="Times New Roman" w:cs="Times New Roman"/>
          <w:sz w:val="28"/>
          <w:szCs w:val="28"/>
        </w:rPr>
        <w:br/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3) несовершеннолетние не умеют применять правовые знания в конкретной ситуации; </w:t>
      </w:r>
      <w:r w:rsidR="002E7541" w:rsidRPr="002E7541">
        <w:rPr>
          <w:rFonts w:ascii="Times New Roman" w:hAnsi="Times New Roman" w:cs="Times New Roman"/>
          <w:sz w:val="28"/>
          <w:szCs w:val="28"/>
        </w:rPr>
        <w:br/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4) при оценке или характеристике того или иного противоправного поступка подростки руководствуются не нормой закона, а мотивом действия;</w:t>
      </w:r>
      <w:r w:rsidR="002E7541" w:rsidRPr="002E7541">
        <w:rPr>
          <w:rFonts w:ascii="Times New Roman" w:hAnsi="Times New Roman" w:cs="Times New Roman"/>
          <w:sz w:val="28"/>
          <w:szCs w:val="28"/>
        </w:rPr>
        <w:br/>
      </w:r>
      <w:r w:rsidR="002E7541" w:rsidRPr="002E7541">
        <w:rPr>
          <w:rFonts w:ascii="Times New Roman" w:hAnsi="Times New Roman" w:cs="Times New Roman"/>
          <w:sz w:val="28"/>
          <w:szCs w:val="28"/>
          <w:shd w:val="clear" w:color="auto" w:fill="FFFFFF"/>
        </w:rPr>
        <w:t>5) наблюдается зависимость правосознания несовершеннолетних от влияния взрослых и более авторитетных для них людей или воздействия мнения группы.</w:t>
      </w:r>
    </w:p>
    <w:p w:rsidR="002D0B1E" w:rsidRPr="00996097" w:rsidRDefault="002E7541" w:rsidP="00F9174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Verdana" w:hAnsi="Verdana"/>
          <w:color w:val="333333"/>
          <w:sz w:val="16"/>
          <w:szCs w:val="16"/>
          <w:shd w:val="clear" w:color="auto" w:fill="FFFFFF"/>
        </w:rPr>
        <w:tab/>
      </w:r>
      <w:r w:rsidR="00996097" w:rsidRPr="00996097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рекомендации:</w:t>
      </w:r>
    </w:p>
    <w:p w:rsidR="00382957" w:rsidRPr="00382957" w:rsidRDefault="00382957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 w:rsidRPr="00382957">
        <w:rPr>
          <w:rFonts w:ascii="Times New Roman" w:hAnsi="Times New Roman" w:cs="Times New Roman"/>
          <w:color w:val="000000"/>
          <w:sz w:val="28"/>
          <w:szCs w:val="28"/>
        </w:rPr>
        <w:t xml:space="preserve">При выборе форм внеурочной деятельности в старших классах следует отдавать приоритет основанным на активном, личностном участии ребят в подготовке и проведении мероприятий. Такими формами являются проекты (социальные, исследовательские и др.), квесты, деловые и интеллектуальные игры, дебаты, заседания дискуссионного клуба. Интеллектуальная игра использует групповую форму организации деятельности учеников, что способствует формированию коммуникативных компетенций, умения работать в команде, согласовывать интересы. Самостоятельная подготовка к игре способствует развитию организационных компетенций. В процессе игры срабатывает ассоциативная, механическая, зрительная и другие виды памяти по запросам игровой ситуации, формируется логическое мышление. Игра-викторина вносит элемент состязательности, ставит учащихся в условия поиска. В ней есть задачи и трудности, которые нужно преодолеть, а значит и радость открытия, и ощущение преодоленного препятствия. Современные условия образовательной деятельности позволяют сочетать </w:t>
      </w:r>
      <w:r w:rsidRPr="003829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продуктивные традиционные формы викторин и ИКТ-технологии, которые визуализируют игровой процесс. Задания для старшеклассников должны быть построены так, чтобы обучающиеся не только продемонстрировали знания Основного закона государства, но и экстраполировали знания, полученные при изучении обществознания и других школьных дисциплин, при знакомстве с материалами СМИ и т.п. Важным является и то, что вопрос должен был познавательным, т.е. из него можно было бы извлечь интер</w:t>
      </w:r>
      <w:r>
        <w:rPr>
          <w:rFonts w:ascii="Times New Roman" w:hAnsi="Times New Roman" w:cs="Times New Roman"/>
          <w:color w:val="000000"/>
          <w:sz w:val="28"/>
          <w:szCs w:val="28"/>
        </w:rPr>
        <w:t>есную и нужную новую информацию</w:t>
      </w:r>
      <w:r w:rsidRPr="00382957">
        <w:rPr>
          <w:rFonts w:ascii="Times New Roman" w:hAnsi="Times New Roman" w:cs="Times New Roman"/>
          <w:color w:val="000000"/>
          <w:sz w:val="28"/>
          <w:szCs w:val="28"/>
        </w:rPr>
        <w:t>. Некоторые вопросы данной викторины не имеют прямой ссылки на статьи Конституции, но они обязательно касаются конституционного права РФ. Игра пре</w:t>
      </w:r>
      <w:r>
        <w:rPr>
          <w:rFonts w:ascii="Times New Roman" w:hAnsi="Times New Roman" w:cs="Times New Roman"/>
          <w:color w:val="000000"/>
          <w:sz w:val="28"/>
          <w:szCs w:val="28"/>
        </w:rPr>
        <w:t>дназначена для двух команд. К</w:t>
      </w:r>
      <w:r w:rsidRPr="00382957">
        <w:rPr>
          <w:rFonts w:ascii="Times New Roman" w:hAnsi="Times New Roman" w:cs="Times New Roman"/>
          <w:color w:val="000000"/>
          <w:sz w:val="28"/>
          <w:szCs w:val="28"/>
        </w:rPr>
        <w:t xml:space="preserve">аждый вопрос имеет «цену» – количество баллов в зависимости от сложности вопроса. 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82957">
        <w:rPr>
          <w:rFonts w:ascii="Times New Roman" w:hAnsi="Times New Roman" w:cs="Times New Roman"/>
          <w:color w:val="000000"/>
          <w:sz w:val="28"/>
          <w:szCs w:val="28"/>
        </w:rPr>
        <w:t xml:space="preserve">ля определения победителя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используется</w:t>
      </w:r>
      <w:r w:rsidRPr="00382957">
        <w:rPr>
          <w:rFonts w:ascii="Times New Roman" w:hAnsi="Times New Roman" w:cs="Times New Roman"/>
          <w:color w:val="000000"/>
          <w:sz w:val="28"/>
          <w:szCs w:val="28"/>
        </w:rPr>
        <w:t xml:space="preserve"> подсчет баллов 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7662E" w:rsidRDefault="002D0B1E" w:rsidP="00F9174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7662E" w:rsidRPr="001F523F">
        <w:rPr>
          <w:rFonts w:ascii="Times New Roman" w:hAnsi="Times New Roman" w:cs="Times New Roman"/>
          <w:b/>
          <w:sz w:val="28"/>
          <w:szCs w:val="28"/>
        </w:rPr>
        <w:t>Цел</w:t>
      </w:r>
      <w:r w:rsidR="002E7541">
        <w:rPr>
          <w:rFonts w:ascii="Times New Roman" w:hAnsi="Times New Roman" w:cs="Times New Roman"/>
          <w:b/>
          <w:sz w:val="28"/>
          <w:szCs w:val="28"/>
        </w:rPr>
        <w:t>и</w:t>
      </w:r>
      <w:r w:rsidR="0017662E" w:rsidRPr="001F523F">
        <w:rPr>
          <w:rFonts w:ascii="Times New Roman" w:hAnsi="Times New Roman" w:cs="Times New Roman"/>
          <w:b/>
          <w:sz w:val="28"/>
          <w:szCs w:val="28"/>
        </w:rPr>
        <w:t>:</w:t>
      </w:r>
      <w:r w:rsidR="0017662E" w:rsidRPr="001F52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097" w:rsidRDefault="00996097" w:rsidP="00996097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1) </w:t>
      </w:r>
      <w:r>
        <w:rPr>
          <w:sz w:val="28"/>
          <w:szCs w:val="28"/>
          <w:shd w:val="clear" w:color="auto" w:fill="FFFFFF"/>
        </w:rPr>
        <w:t>Повышение уровня</w:t>
      </w:r>
      <w:r w:rsidR="002E7541" w:rsidRPr="001F523F">
        <w:rPr>
          <w:sz w:val="28"/>
          <w:szCs w:val="28"/>
          <w:shd w:val="clear" w:color="auto" w:fill="FFFFFF"/>
        </w:rPr>
        <w:t xml:space="preserve"> правовой и политической культуры под</w:t>
      </w:r>
      <w:r>
        <w:rPr>
          <w:sz w:val="28"/>
          <w:szCs w:val="28"/>
          <w:shd w:val="clear" w:color="auto" w:fill="FFFFFF"/>
        </w:rPr>
        <w:t>растающего поколения;</w:t>
      </w:r>
    </w:p>
    <w:p w:rsidR="002E7541" w:rsidRDefault="00996097" w:rsidP="00996097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2) Расширение</w:t>
      </w:r>
      <w:r w:rsidR="002E7541" w:rsidRPr="001F523F">
        <w:rPr>
          <w:sz w:val="28"/>
          <w:szCs w:val="28"/>
          <w:shd w:val="clear" w:color="auto" w:fill="FFFFFF"/>
        </w:rPr>
        <w:t xml:space="preserve"> кругозора и интеллектуального потенциала молодых граждан.</w:t>
      </w:r>
      <w:r w:rsidR="002E7541">
        <w:rPr>
          <w:sz w:val="28"/>
          <w:szCs w:val="28"/>
          <w:shd w:val="clear" w:color="auto" w:fill="FFFFFF"/>
        </w:rPr>
        <w:t xml:space="preserve"> </w:t>
      </w:r>
    </w:p>
    <w:p w:rsidR="002E7541" w:rsidRPr="002E7541" w:rsidRDefault="002E7541" w:rsidP="00F9174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523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1F523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Задачи:  </w:t>
      </w:r>
    </w:p>
    <w:p w:rsidR="002E7541" w:rsidRPr="001F523F" w:rsidRDefault="002E7541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F523F">
        <w:rPr>
          <w:sz w:val="28"/>
          <w:szCs w:val="28"/>
          <w:shd w:val="clear" w:color="auto" w:fill="FFFFFF"/>
        </w:rPr>
        <w:t xml:space="preserve">1. </w:t>
      </w:r>
      <w:r w:rsidRPr="001F523F">
        <w:rPr>
          <w:color w:val="000000"/>
          <w:sz w:val="28"/>
          <w:szCs w:val="28"/>
        </w:rPr>
        <w:t>Способствовать развитию интереса обучающихся к вопросам правового образования, определения ими своего отношения к праву, основным источникам права, законам РФ, международным правовым документам.</w:t>
      </w:r>
    </w:p>
    <w:p w:rsidR="002E7541" w:rsidRPr="001F523F" w:rsidRDefault="002E7541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F523F">
        <w:rPr>
          <w:color w:val="000000"/>
          <w:sz w:val="28"/>
          <w:szCs w:val="28"/>
        </w:rPr>
        <w:t>2.​ Формировать личную ответственность за свой выбор и свое поведение, осознание необходимых юридических и моральных обязательств перед обществом и государством.</w:t>
      </w:r>
    </w:p>
    <w:p w:rsidR="002E7541" w:rsidRPr="00155E9D" w:rsidRDefault="002E7541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F523F">
        <w:rPr>
          <w:color w:val="000000"/>
          <w:sz w:val="28"/>
          <w:szCs w:val="28"/>
        </w:rPr>
        <w:t>3.​ Повысить интерес к праву, расширить правовой кругозор обучающихся.</w:t>
      </w:r>
    </w:p>
    <w:p w:rsidR="002E7541" w:rsidRPr="002E7541" w:rsidRDefault="002E7541" w:rsidP="00F9174A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996097">
        <w:rPr>
          <w:b/>
          <w:color w:val="000000"/>
          <w:sz w:val="28"/>
          <w:szCs w:val="28"/>
        </w:rPr>
        <w:t>Планируемые результаты:</w:t>
      </w:r>
    </w:p>
    <w:p w:rsidR="002E7541" w:rsidRPr="00155E9D" w:rsidRDefault="002E7541" w:rsidP="00F9174A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55E9D">
        <w:rPr>
          <w:color w:val="000000"/>
          <w:sz w:val="28"/>
          <w:szCs w:val="28"/>
        </w:rPr>
        <w:t xml:space="preserve">Познавательные УУД: Развивать умения извлекать информацию из схем, иллюстраций, текстов. На основе анализа объектов делать выводы. </w:t>
      </w:r>
    </w:p>
    <w:p w:rsidR="002E7541" w:rsidRPr="00155E9D" w:rsidRDefault="002E7541" w:rsidP="00F9174A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55E9D">
        <w:rPr>
          <w:color w:val="000000"/>
          <w:sz w:val="28"/>
          <w:szCs w:val="28"/>
        </w:rPr>
        <w:t>Регулятивные УУД: Развивать умение высказывать свое предположение. Осуществлять познавательную и личностную рефлексию.</w:t>
      </w:r>
    </w:p>
    <w:p w:rsidR="002E7541" w:rsidRPr="00155E9D" w:rsidRDefault="002E7541" w:rsidP="00F9174A">
      <w:pPr>
        <w:pStyle w:val="a3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55E9D">
        <w:rPr>
          <w:color w:val="000000"/>
          <w:sz w:val="28"/>
          <w:szCs w:val="28"/>
        </w:rPr>
        <w:t>Коммуникативные УУД: Развивать умение слушать и понимать других. Строить речевое высказывание в соответствии с поставленными задачами. Оформлять свои мысли в устной форме. Уметь работать в группе.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b/>
          <w:bCs/>
          <w:color w:val="auto"/>
          <w:sz w:val="28"/>
          <w:szCs w:val="28"/>
        </w:rPr>
        <w:t xml:space="preserve">Личностными </w:t>
      </w:r>
      <w:r w:rsidRPr="00DD426E">
        <w:rPr>
          <w:color w:val="auto"/>
          <w:sz w:val="28"/>
          <w:szCs w:val="28"/>
        </w:rPr>
        <w:t xml:space="preserve">результатами </w:t>
      </w:r>
      <w:r>
        <w:rPr>
          <w:color w:val="auto"/>
          <w:sz w:val="28"/>
          <w:szCs w:val="28"/>
        </w:rPr>
        <w:t xml:space="preserve">мероприятия </w:t>
      </w:r>
      <w:r w:rsidRPr="00DD426E">
        <w:rPr>
          <w:color w:val="auto"/>
          <w:sz w:val="28"/>
          <w:szCs w:val="28"/>
        </w:rPr>
        <w:t xml:space="preserve"> являются: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мотивированность на посильное и созидательное участие в жизни общества;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заинтересованность не только в личном успехе, но и в благополучии и процветании своей страны;</w:t>
      </w:r>
    </w:p>
    <w:p w:rsidR="00D64737" w:rsidRPr="00DD426E" w:rsidRDefault="00D6473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426E">
        <w:rPr>
          <w:rFonts w:ascii="Times New Roman" w:hAnsi="Times New Roman" w:cs="Times New Roman"/>
          <w:sz w:val="28"/>
          <w:szCs w:val="28"/>
        </w:rPr>
        <w:t xml:space="preserve">- ценностные ориентиры, основанные на идеях патриотизма, любви и уважения к Отечеству; необходимости поддержания гражданского мира и </w:t>
      </w:r>
      <w:r w:rsidRPr="00DD426E">
        <w:rPr>
          <w:rFonts w:ascii="Times New Roman" w:hAnsi="Times New Roman" w:cs="Times New Roman"/>
          <w:sz w:val="28"/>
          <w:szCs w:val="28"/>
        </w:rPr>
        <w:lastRenderedPageBreak/>
        <w:t>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нынешними и грядущими поколениями;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b/>
          <w:bCs/>
          <w:color w:val="auto"/>
          <w:sz w:val="28"/>
          <w:szCs w:val="28"/>
        </w:rPr>
        <w:t xml:space="preserve">Метапредметные </w:t>
      </w:r>
      <w:r w:rsidRPr="00DD426E">
        <w:rPr>
          <w:color w:val="auto"/>
          <w:sz w:val="28"/>
          <w:szCs w:val="28"/>
        </w:rPr>
        <w:t>результаты изучения проявляются в: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умении сознательно организовывать свою познавательную деятельность (от постановки цели до получения и оценки результата);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подросткам.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умении выполнять познавательные и практические задания, в том числе с использованием текстов.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b/>
          <w:bCs/>
          <w:color w:val="auto"/>
          <w:sz w:val="28"/>
          <w:szCs w:val="28"/>
        </w:rPr>
        <w:t xml:space="preserve">Предметными </w:t>
      </w:r>
      <w:r w:rsidRPr="00DD426E">
        <w:rPr>
          <w:color w:val="auto"/>
          <w:sz w:val="28"/>
          <w:szCs w:val="28"/>
        </w:rPr>
        <w:t>результатами являются :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 xml:space="preserve">- относительно целостное представление </w:t>
      </w:r>
      <w:r>
        <w:rPr>
          <w:color w:val="auto"/>
          <w:sz w:val="28"/>
          <w:szCs w:val="28"/>
        </w:rPr>
        <w:t>о человеке, его правах, о правотворчестве, об истории права.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знание ряда ключевых понятий об основных социальных объектах; умение объяснять явления социальной действительности с опорой на эти понятия.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>-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D64737" w:rsidRPr="00DD426E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DD426E">
        <w:rPr>
          <w:color w:val="auto"/>
          <w:sz w:val="28"/>
          <w:szCs w:val="28"/>
        </w:rPr>
        <w:t xml:space="preserve">- умения находить нужную социальную информацию в педагогически отобранных источниках; адекватно ее воспринимать, применяя основные </w:t>
      </w:r>
      <w:r>
        <w:rPr>
          <w:color w:val="auto"/>
          <w:sz w:val="28"/>
          <w:szCs w:val="28"/>
        </w:rPr>
        <w:t>правовые</w:t>
      </w:r>
      <w:r w:rsidRPr="00DD426E">
        <w:rPr>
          <w:color w:val="auto"/>
          <w:sz w:val="28"/>
          <w:szCs w:val="28"/>
        </w:rPr>
        <w:t xml:space="preserve">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 ;</w:t>
      </w:r>
    </w:p>
    <w:p w:rsidR="00D64737" w:rsidRPr="00DD426E" w:rsidRDefault="00D6473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426E">
        <w:rPr>
          <w:rFonts w:ascii="Times New Roman" w:hAnsi="Times New Roman" w:cs="Times New Roman"/>
          <w:sz w:val="28"/>
          <w:szCs w:val="28"/>
        </w:rPr>
        <w:t>-давать оценку общественным явлениям с позиций одобряемых в современном российском обществе социальных ценностей: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D64737" w:rsidRDefault="00D64737" w:rsidP="00F9174A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</w:t>
      </w:r>
      <w:r>
        <w:rPr>
          <w:color w:val="auto"/>
          <w:sz w:val="28"/>
          <w:szCs w:val="28"/>
        </w:rPr>
        <w:lastRenderedPageBreak/>
        <w:t>ситуаций, установка на необходимость руководствоваться этими нормами и правилами в собственной повседневной жизни;</w:t>
      </w:r>
    </w:p>
    <w:p w:rsidR="00D64737" w:rsidRPr="00DD426E" w:rsidRDefault="00D6473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426E">
        <w:rPr>
          <w:rFonts w:ascii="Times New Roman" w:hAnsi="Times New Roman" w:cs="Times New Roman"/>
          <w:sz w:val="28"/>
          <w:szCs w:val="28"/>
        </w:rPr>
        <w:t>-приверженность гуманистическим и демократическим ценностям, патриотизму и гражданственности;</w:t>
      </w:r>
    </w:p>
    <w:p w:rsidR="0017662E" w:rsidRDefault="001F523F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F523F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интерактивная доска, проектор, презентация к внеурочному мероприятию</w:t>
      </w:r>
      <w:r w:rsidR="00F9174A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>
        <w:rPr>
          <w:rFonts w:ascii="Times New Roman" w:hAnsi="Times New Roman" w:cs="Times New Roman"/>
          <w:sz w:val="28"/>
          <w:szCs w:val="28"/>
        </w:rPr>
        <w:t>, Конституция РФ, Конвенция о правах ребенка, Всеобщая декларация прав человека, поправки к Конституции РФ.</w:t>
      </w:r>
    </w:p>
    <w:p w:rsidR="001F523F" w:rsidRDefault="001F523F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F523F">
        <w:rPr>
          <w:rFonts w:ascii="Times New Roman" w:hAnsi="Times New Roman" w:cs="Times New Roman"/>
          <w:b/>
          <w:sz w:val="28"/>
          <w:szCs w:val="28"/>
        </w:rPr>
        <w:t>Целевая аудитория:</w:t>
      </w:r>
      <w:r>
        <w:rPr>
          <w:rFonts w:ascii="Times New Roman" w:hAnsi="Times New Roman" w:cs="Times New Roman"/>
          <w:sz w:val="28"/>
          <w:szCs w:val="28"/>
        </w:rPr>
        <w:t xml:space="preserve"> обучающиеся </w:t>
      </w:r>
      <w:r w:rsidR="0038295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-11 классов.</w:t>
      </w:r>
    </w:p>
    <w:p w:rsidR="00D64737" w:rsidRDefault="001F523F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6097">
        <w:rPr>
          <w:rFonts w:ascii="Times New Roman" w:hAnsi="Times New Roman" w:cs="Times New Roman"/>
          <w:b/>
          <w:color w:val="000000"/>
          <w:sz w:val="28"/>
          <w:szCs w:val="28"/>
        </w:rPr>
        <w:t>Формы организации</w:t>
      </w:r>
      <w:r w:rsidR="002D0B1E" w:rsidRPr="002D0B1E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детей – </w:t>
      </w:r>
      <w:r w:rsidR="00996097">
        <w:rPr>
          <w:rFonts w:ascii="Times New Roman" w:hAnsi="Times New Roman" w:cs="Times New Roman"/>
          <w:color w:val="000000"/>
          <w:sz w:val="28"/>
          <w:szCs w:val="28"/>
        </w:rPr>
        <w:t>групповая работа</w:t>
      </w:r>
      <w:r w:rsidR="002D0B1E" w:rsidRPr="002D0B1E">
        <w:rPr>
          <w:rFonts w:ascii="Times New Roman" w:hAnsi="Times New Roman" w:cs="Times New Roman"/>
          <w:color w:val="000000"/>
          <w:sz w:val="28"/>
          <w:szCs w:val="28"/>
        </w:rPr>
        <w:t>. До начала проведения викторины учащиеся формируют команды. Можно заранее обозначить охват материала, необходимого для подготовки. Проводится инструктаж, разъясняющий правила игры. Раздаются листы, на которых команды будут писать ответы.</w:t>
      </w:r>
    </w:p>
    <w:p w:rsidR="002841D6" w:rsidRPr="00D64737" w:rsidRDefault="002D0B1E" w:rsidP="00F9174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0B1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F5CC1" w:rsidRPr="00EF5CC1">
        <w:rPr>
          <w:rFonts w:ascii="Times New Roman" w:hAnsi="Times New Roman" w:cs="Times New Roman"/>
          <w:b/>
          <w:color w:val="000000"/>
          <w:sz w:val="28"/>
          <w:szCs w:val="28"/>
        </w:rPr>
        <w:t>Ход мероприятия</w:t>
      </w:r>
      <w:r w:rsidR="00EF5CC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2841D6" w:rsidRPr="002841D6" w:rsidRDefault="002841D6" w:rsidP="00F9174A">
      <w:pPr>
        <w:pStyle w:val="Default"/>
        <w:spacing w:line="276" w:lineRule="auto"/>
        <w:jc w:val="both"/>
        <w:rPr>
          <w:sz w:val="28"/>
          <w:szCs w:val="28"/>
        </w:rPr>
      </w:pPr>
      <w:r>
        <w:tab/>
      </w:r>
      <w:r w:rsidRPr="002841D6">
        <w:t xml:space="preserve"> </w:t>
      </w:r>
      <w:r w:rsidRPr="002841D6">
        <w:rPr>
          <w:sz w:val="28"/>
          <w:szCs w:val="28"/>
        </w:rPr>
        <w:t>Дорогие ребята! Мы собрались, чтобы поговорить о правах, ибо нет счастливой, свободной и интересной жизни, если человек не обладает правами, не может ими пользоваться. Ежегодно 20 ноября отмечается Всемирный день прав ребёнка, посвященный принятию Конвенции о правах ребёнка. А 10 декабря празднуется Всемирный день прав человека. Тоже очень важная дата.  12</w:t>
      </w:r>
      <w:r>
        <w:rPr>
          <w:sz w:val="28"/>
          <w:szCs w:val="28"/>
        </w:rPr>
        <w:t xml:space="preserve"> же </w:t>
      </w:r>
      <w:r w:rsidRPr="002841D6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</w:t>
      </w:r>
      <w:r w:rsidRPr="002841D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отмечается </w:t>
      </w:r>
      <w:r w:rsidRPr="002841D6">
        <w:rPr>
          <w:sz w:val="28"/>
          <w:szCs w:val="28"/>
        </w:rPr>
        <w:t xml:space="preserve">25-летие </w:t>
      </w:r>
      <w:r>
        <w:rPr>
          <w:sz w:val="28"/>
          <w:szCs w:val="28"/>
        </w:rPr>
        <w:t>День</w:t>
      </w:r>
      <w:r w:rsidRPr="002841D6">
        <w:rPr>
          <w:sz w:val="28"/>
          <w:szCs w:val="28"/>
        </w:rPr>
        <w:t xml:space="preserve"> Конституции РФ. Всем этим значимым праздникам мы и посвящаем </w:t>
      </w:r>
      <w:r>
        <w:rPr>
          <w:sz w:val="28"/>
          <w:szCs w:val="28"/>
        </w:rPr>
        <w:t>сегодняшнее мероприятие</w:t>
      </w:r>
    </w:p>
    <w:p w:rsidR="00144D18" w:rsidRPr="00D64737" w:rsidRDefault="00144D18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841D6" w:rsidRPr="002841D6">
        <w:rPr>
          <w:rFonts w:ascii="Times New Roman" w:hAnsi="Times New Roman" w:cs="Times New Roman"/>
          <w:b/>
          <w:bCs/>
          <w:sz w:val="28"/>
          <w:szCs w:val="28"/>
        </w:rPr>
        <w:t>Слово ведущего</w:t>
      </w:r>
      <w:r w:rsidR="002841D6" w:rsidRPr="002841D6">
        <w:rPr>
          <w:rFonts w:ascii="Times New Roman" w:hAnsi="Times New Roman" w:cs="Times New Roman"/>
          <w:sz w:val="28"/>
          <w:szCs w:val="28"/>
        </w:rPr>
        <w:t xml:space="preserve">. Уважаемые участники, мы рады Вас видеть на этом мероприятии. Сегодня брейн-ринг по знанию основ законодательства Российской Федерации. </w:t>
      </w:r>
      <w:r w:rsidR="002841D6">
        <w:rPr>
          <w:rFonts w:ascii="Times New Roman" w:hAnsi="Times New Roman" w:cs="Times New Roman"/>
          <w:sz w:val="28"/>
          <w:szCs w:val="28"/>
        </w:rPr>
        <w:t>В правовом поединке сойдутся</w:t>
      </w:r>
      <w:r w:rsidR="002841D6" w:rsidRPr="002841D6">
        <w:rPr>
          <w:rFonts w:ascii="Times New Roman" w:hAnsi="Times New Roman" w:cs="Times New Roman"/>
          <w:sz w:val="28"/>
          <w:szCs w:val="28"/>
        </w:rPr>
        <w:t xml:space="preserve"> 2 команды, в каждой команде по 5 участников.</w:t>
      </w:r>
    </w:p>
    <w:p w:rsidR="00144D18" w:rsidRDefault="00144D18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4D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144D18">
        <w:rPr>
          <w:rFonts w:ascii="Times New Roman" w:hAnsi="Times New Roman" w:cs="Times New Roman"/>
          <w:sz w:val="28"/>
          <w:szCs w:val="28"/>
        </w:rPr>
        <w:t>У нас сегодня в гостях присутствуют и помогают нам педагоги нашей школы, которые будут экспертной комиссией. Поприветствуем.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9AF" w:rsidRPr="003259AF" w:rsidRDefault="00144D18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44D18">
        <w:rPr>
          <w:color w:val="000000"/>
          <w:sz w:val="28"/>
          <w:szCs w:val="28"/>
        </w:rPr>
        <w:tab/>
        <w:t>Участникам предлагается несколько тем, разбитых поровну на два раунда. После зачитывания каждого вопроса темы ведущий делает паузу на 15-20 секунд для обсуждения командами ответа.</w:t>
      </w:r>
    </w:p>
    <w:p w:rsidR="00144D18" w:rsidRPr="00144D18" w:rsidRDefault="00F9174A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44D18" w:rsidRPr="00144D18">
        <w:rPr>
          <w:color w:val="000000"/>
          <w:sz w:val="28"/>
          <w:szCs w:val="28"/>
        </w:rPr>
        <w:t>Команда, первая ответившая на вопрос «стоимостью» 10 баллов по первой теме, начинает игру. Она выбирает сектор и ячейку с тем количеством баллов, которое хочет выиграть.</w:t>
      </w:r>
    </w:p>
    <w:p w:rsidR="00144D18" w:rsidRPr="00144D18" w:rsidRDefault="00F9174A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44D18" w:rsidRPr="00144D18">
        <w:rPr>
          <w:color w:val="000000"/>
          <w:sz w:val="28"/>
          <w:szCs w:val="28"/>
        </w:rPr>
        <w:t>Если команда правильно ответила, то ей присуждается то количество баллов, которое указано на табло, и команда дальше продолжает игру.</w:t>
      </w:r>
    </w:p>
    <w:p w:rsidR="00144D18" w:rsidRPr="00144D18" w:rsidRDefault="00F9174A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144D18" w:rsidRPr="00144D18">
        <w:rPr>
          <w:color w:val="000000"/>
          <w:sz w:val="28"/>
          <w:szCs w:val="28"/>
        </w:rPr>
        <w:t>Если команда не смогла ответить на вопрос, то у неё вычитается количество баллов, указанных на табло, и ход переходит к следующей команде.</w:t>
      </w:r>
    </w:p>
    <w:p w:rsidR="00144D18" w:rsidRDefault="00F9174A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44D18" w:rsidRPr="00144D18">
        <w:rPr>
          <w:color w:val="000000"/>
          <w:sz w:val="28"/>
          <w:szCs w:val="28"/>
        </w:rPr>
        <w:t>Если команда ещё не заработала очки, и при этом не смогла ответить на вопрос, то у неё вычитается количество баллов, указанных на табло, в счет будущих баллов.</w:t>
      </w:r>
    </w:p>
    <w:p w:rsidR="001036AC" w:rsidRPr="00144D18" w:rsidRDefault="001036AC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Если </w:t>
      </w:r>
      <w:r w:rsidR="00420E77">
        <w:rPr>
          <w:color w:val="000000"/>
          <w:sz w:val="28"/>
          <w:szCs w:val="28"/>
        </w:rPr>
        <w:t>попался «Кот в мешке», то вопрос передается другой команде.</w:t>
      </w:r>
    </w:p>
    <w:p w:rsidR="00144D18" w:rsidRPr="00144D18" w:rsidRDefault="00F9174A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44D18" w:rsidRPr="00144D18">
        <w:rPr>
          <w:color w:val="000000"/>
          <w:sz w:val="28"/>
          <w:szCs w:val="28"/>
        </w:rPr>
        <w:t>Вопрос нужно выслушивать до конца, обсудить с членами команды, заранее не выкрикивать ответ. Отвечает один человек от команды.</w:t>
      </w:r>
      <w:r w:rsidR="003259AF">
        <w:rPr>
          <w:color w:val="000000"/>
          <w:sz w:val="28"/>
          <w:szCs w:val="28"/>
        </w:rPr>
        <w:t xml:space="preserve"> </w:t>
      </w:r>
    </w:p>
    <w:p w:rsidR="00FB1D72" w:rsidRPr="00B36AF2" w:rsidRDefault="00F9174A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3259AF" w:rsidRPr="003259AF">
        <w:rPr>
          <w:sz w:val="28"/>
          <w:szCs w:val="28"/>
          <w:shd w:val="clear" w:color="auto" w:fill="FFFFFF"/>
        </w:rPr>
        <w:t xml:space="preserve">Викторина состоит из </w:t>
      </w:r>
      <w:r w:rsidR="003259AF">
        <w:rPr>
          <w:sz w:val="28"/>
          <w:szCs w:val="28"/>
          <w:shd w:val="clear" w:color="auto" w:fill="FFFFFF"/>
        </w:rPr>
        <w:t xml:space="preserve">двух раундов. </w:t>
      </w:r>
      <w:r w:rsidR="00144D18" w:rsidRPr="00144D18">
        <w:rPr>
          <w:color w:val="000000"/>
          <w:sz w:val="28"/>
          <w:szCs w:val="28"/>
        </w:rPr>
        <w:t>Команда, нарушившая правила лишается 10 баллов.</w:t>
      </w:r>
      <w:r w:rsidR="003259AF">
        <w:rPr>
          <w:rFonts w:ascii="Arial" w:hAnsi="Arial" w:cs="Arial"/>
          <w:color w:val="000000"/>
          <w:sz w:val="28"/>
          <w:szCs w:val="28"/>
        </w:rPr>
        <w:t xml:space="preserve"> </w:t>
      </w:r>
      <w:r w:rsidR="00144D18" w:rsidRPr="00144D18">
        <w:rPr>
          <w:color w:val="000000"/>
          <w:sz w:val="28"/>
          <w:szCs w:val="28"/>
        </w:rPr>
        <w:t>Команда, которая заработает больше баллов, выиграет.</w:t>
      </w:r>
    </w:p>
    <w:p w:rsidR="00D64737" w:rsidRDefault="00D64737" w:rsidP="00F9174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4D18" w:rsidRDefault="00144D18" w:rsidP="00F9174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44D18">
        <w:rPr>
          <w:rFonts w:ascii="Times New Roman" w:hAnsi="Times New Roman" w:cs="Times New Roman"/>
          <w:b/>
          <w:i/>
          <w:sz w:val="28"/>
          <w:szCs w:val="28"/>
        </w:rPr>
        <w:t>Поехали!</w:t>
      </w:r>
    </w:p>
    <w:p w:rsidR="009B5EE5" w:rsidRDefault="009B5EE5" w:rsidP="00F91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EE5">
        <w:rPr>
          <w:rFonts w:ascii="Times New Roman" w:hAnsi="Times New Roman" w:cs="Times New Roman"/>
          <w:b/>
          <w:sz w:val="28"/>
          <w:szCs w:val="28"/>
        </w:rPr>
        <w:t>1 раунд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EE5">
        <w:rPr>
          <w:rFonts w:ascii="Times New Roman" w:hAnsi="Times New Roman" w:cs="Times New Roman"/>
          <w:b/>
          <w:sz w:val="28"/>
          <w:szCs w:val="28"/>
        </w:rPr>
        <w:t xml:space="preserve">1) Даты 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10) Когда отмечается день Конституции?  (12 декабря)</w:t>
      </w:r>
      <w:r w:rsidR="00465797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 xml:space="preserve">20) </w:t>
      </w:r>
      <w:r w:rsidR="00465797">
        <w:rPr>
          <w:rFonts w:ascii="Times New Roman" w:hAnsi="Times New Roman" w:cs="Times New Roman"/>
          <w:sz w:val="28"/>
          <w:szCs w:val="28"/>
        </w:rPr>
        <w:t>Назовите дату</w:t>
      </w:r>
      <w:r w:rsidRPr="009B5EE5">
        <w:rPr>
          <w:rFonts w:ascii="Times New Roman" w:hAnsi="Times New Roman" w:cs="Times New Roman"/>
          <w:sz w:val="28"/>
          <w:szCs w:val="28"/>
        </w:rPr>
        <w:t xml:space="preserve">  принятия Конституции РФ. (12 декабря 1993 года)</w:t>
      </w:r>
      <w:r w:rsidR="00465797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</w:pPr>
      <w:r w:rsidRPr="009B5EE5">
        <w:rPr>
          <w:rFonts w:ascii="Times New Roman" w:hAnsi="Times New Roman" w:cs="Times New Roman"/>
          <w:sz w:val="28"/>
          <w:szCs w:val="28"/>
        </w:rPr>
        <w:t xml:space="preserve">30) </w:t>
      </w:r>
      <w:r w:rsidR="00465797">
        <w:rPr>
          <w:rFonts w:ascii="Times New Roman" w:hAnsi="Times New Roman" w:cs="Times New Roman"/>
          <w:sz w:val="28"/>
          <w:szCs w:val="28"/>
        </w:rPr>
        <w:t xml:space="preserve">Назовите дату </w:t>
      </w:r>
      <w:r w:rsidRPr="009B5EE5">
        <w:rPr>
          <w:rFonts w:ascii="Times New Roman" w:hAnsi="Times New Roman" w:cs="Times New Roman"/>
          <w:sz w:val="28"/>
          <w:szCs w:val="28"/>
        </w:rPr>
        <w:t>принятия Всеобщей декларации прав человека. (</w:t>
      </w:r>
      <w:r w:rsidRPr="009B5EE5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10 декабря 1948 года)</w:t>
      </w:r>
      <w:r w:rsidR="0046579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:rsidR="009B5EE5" w:rsidRPr="009B5EE5" w:rsidRDefault="009B5EE5" w:rsidP="00F9174A">
      <w:pPr>
        <w:pStyle w:val="2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9B5EE5">
        <w:rPr>
          <w:b w:val="0"/>
          <w:iCs/>
          <w:sz w:val="28"/>
          <w:szCs w:val="28"/>
          <w:shd w:val="clear" w:color="auto" w:fill="FFFFFF"/>
        </w:rPr>
        <w:t xml:space="preserve">40) </w:t>
      </w:r>
      <w:r w:rsidR="00465797" w:rsidRPr="00465797">
        <w:rPr>
          <w:b w:val="0"/>
          <w:sz w:val="28"/>
          <w:szCs w:val="28"/>
        </w:rPr>
        <w:t>Назовите дату</w:t>
      </w:r>
      <w:r w:rsidR="00465797" w:rsidRPr="009B5EE5">
        <w:rPr>
          <w:sz w:val="28"/>
          <w:szCs w:val="28"/>
        </w:rPr>
        <w:t xml:space="preserve"> </w:t>
      </w:r>
      <w:r w:rsidRPr="009B5EE5">
        <w:rPr>
          <w:b w:val="0"/>
          <w:iCs/>
          <w:sz w:val="28"/>
          <w:szCs w:val="28"/>
          <w:shd w:val="clear" w:color="auto" w:fill="FFFFFF"/>
        </w:rPr>
        <w:t xml:space="preserve">принятия </w:t>
      </w:r>
      <w:r w:rsidRPr="009B5EE5">
        <w:rPr>
          <w:b w:val="0"/>
          <w:sz w:val="28"/>
          <w:szCs w:val="28"/>
        </w:rPr>
        <w:t>Конвенции о правах ребенка</w:t>
      </w:r>
      <w:r w:rsidR="00465797">
        <w:rPr>
          <w:b w:val="0"/>
          <w:sz w:val="28"/>
          <w:szCs w:val="28"/>
        </w:rPr>
        <w:t>.</w:t>
      </w:r>
      <w:r w:rsidRPr="009B5EE5">
        <w:rPr>
          <w:b w:val="0"/>
          <w:sz w:val="28"/>
          <w:szCs w:val="28"/>
        </w:rPr>
        <w:t xml:space="preserve"> (</w:t>
      </w:r>
      <w:r w:rsidRPr="009B5EE5">
        <w:rPr>
          <w:b w:val="0"/>
          <w:iCs/>
          <w:sz w:val="28"/>
          <w:szCs w:val="28"/>
          <w:shd w:val="clear" w:color="auto" w:fill="FFFFFF"/>
        </w:rPr>
        <w:t>20 ноября 1989 года)</w:t>
      </w:r>
      <w:r w:rsidR="00465797">
        <w:rPr>
          <w:b w:val="0"/>
          <w:iCs/>
          <w:sz w:val="28"/>
          <w:szCs w:val="28"/>
          <w:shd w:val="clear" w:color="auto" w:fill="FFFFFF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50) В каком году принят первый законодательный кодекс Российского государства</w:t>
      </w:r>
      <w:r w:rsidR="009329E8">
        <w:rPr>
          <w:rFonts w:ascii="Times New Roman" w:hAnsi="Times New Roman" w:cs="Times New Roman"/>
          <w:sz w:val="28"/>
          <w:szCs w:val="28"/>
        </w:rPr>
        <w:t>?</w:t>
      </w:r>
      <w:r w:rsidRPr="009B5EE5">
        <w:rPr>
          <w:rFonts w:ascii="Times New Roman" w:hAnsi="Times New Roman" w:cs="Times New Roman"/>
          <w:sz w:val="28"/>
          <w:szCs w:val="28"/>
        </w:rPr>
        <w:t xml:space="preserve"> (1497 год)</w:t>
      </w:r>
      <w:r w:rsidR="00465797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EE5">
        <w:rPr>
          <w:rFonts w:ascii="Times New Roman" w:hAnsi="Times New Roman" w:cs="Times New Roman"/>
          <w:b/>
          <w:sz w:val="28"/>
          <w:szCs w:val="28"/>
        </w:rPr>
        <w:t>2) История права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10) Назовите главный древнерусский источник права. (Русская правда)</w:t>
      </w:r>
      <w:r w:rsidR="009329E8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20) Н</w:t>
      </w:r>
      <w:r w:rsidR="009329E8">
        <w:rPr>
          <w:rFonts w:ascii="Times New Roman" w:hAnsi="Times New Roman" w:cs="Times New Roman"/>
          <w:sz w:val="28"/>
          <w:szCs w:val="28"/>
        </w:rPr>
        <w:t>азовите автора «Русской правды».</w:t>
      </w:r>
      <w:r w:rsidRPr="009B5EE5">
        <w:rPr>
          <w:rFonts w:ascii="Times New Roman" w:hAnsi="Times New Roman" w:cs="Times New Roman"/>
          <w:sz w:val="28"/>
          <w:szCs w:val="28"/>
        </w:rPr>
        <w:t xml:space="preserve"> (Ярослав Мудрый)</w:t>
      </w:r>
      <w:r w:rsidR="009329E8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 xml:space="preserve">30) Назовите законодательный кодекс, созданный в </w:t>
      </w:r>
      <w:r w:rsidRPr="009B5EE5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9B5EE5">
        <w:rPr>
          <w:rFonts w:ascii="Times New Roman" w:hAnsi="Times New Roman" w:cs="Times New Roman"/>
          <w:sz w:val="28"/>
          <w:szCs w:val="28"/>
        </w:rPr>
        <w:t xml:space="preserve"> в. (Судебник Ивана </w:t>
      </w:r>
      <w:r w:rsidRPr="009B5EE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329E8">
        <w:rPr>
          <w:rFonts w:ascii="Times New Roman" w:hAnsi="Times New Roman" w:cs="Times New Roman"/>
          <w:sz w:val="28"/>
          <w:szCs w:val="28"/>
        </w:rPr>
        <w:t>).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40) Назовите первый печатный памятник русского права. (Соборное уложение 1649 года)</w:t>
      </w:r>
      <w:r w:rsidR="009329E8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50) Назовите руководителя создания 1 издания 1832 года «Свода законов Российской империи». (Сперанский М. М.)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B5EE5">
        <w:rPr>
          <w:rFonts w:ascii="Times New Roman" w:hAnsi="Times New Roman" w:cs="Times New Roman"/>
          <w:b/>
          <w:sz w:val="28"/>
          <w:szCs w:val="28"/>
        </w:rPr>
        <w:t xml:space="preserve">) Конституции СССР 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10) В каком году было прекращено действие последней Конституции СССР? (</w:t>
      </w:r>
      <w:r w:rsidR="00B261DE">
        <w:rPr>
          <w:rFonts w:ascii="Times New Roman" w:hAnsi="Times New Roman" w:cs="Times New Roman"/>
          <w:sz w:val="28"/>
          <w:szCs w:val="28"/>
        </w:rPr>
        <w:t xml:space="preserve"> В</w:t>
      </w:r>
      <w:r w:rsidRPr="009B5EE5">
        <w:rPr>
          <w:rFonts w:ascii="Times New Roman" w:hAnsi="Times New Roman" w:cs="Times New Roman"/>
          <w:sz w:val="28"/>
          <w:szCs w:val="28"/>
        </w:rPr>
        <w:t>1991 г., точнее 8 декабря)</w:t>
      </w:r>
      <w:r w:rsidR="00B261DE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20) В период действия какой из Конституций СССР была отменена 6 статья, в которой говорилось об однопартийности, и введена должность президента СССР? (Конституция СССР 1977 г.)</w:t>
      </w:r>
      <w:r w:rsidR="00B261DE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lastRenderedPageBreak/>
        <w:t>30) В какой из Конституций СССР было оговорено, что основа экономики - плановая социалистическая система хозяйства и социалистическая собственность на орудия и производственные средства? (Конституция СССР 1936 г.)</w:t>
      </w:r>
      <w:r w:rsidR="00B261DE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40) Первым основным законом в СССР стала ..., которая была утверждена на 2-м съезде Советов СССР 31 января ... года. Заполните пропуски. (Конституция СССР, 1924 )</w:t>
      </w:r>
      <w:r w:rsidR="00B261DE">
        <w:rPr>
          <w:rFonts w:ascii="Times New Roman" w:hAnsi="Times New Roman" w:cs="Times New Roman"/>
          <w:sz w:val="28"/>
          <w:szCs w:val="28"/>
        </w:rPr>
        <w:t>.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50) КОТ В МЕШКЕ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EE5">
        <w:rPr>
          <w:rFonts w:ascii="Times New Roman" w:hAnsi="Times New Roman" w:cs="Times New Roman"/>
          <w:b/>
          <w:sz w:val="28"/>
          <w:szCs w:val="28"/>
        </w:rPr>
        <w:t>4) Декларация о правах человека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10) Реакцией на какое мировое событие было создание «Всеобщей декларации прав человека»? (Вторая мировая война 1939-1945 гг.)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20) В каком европейском городе была принята «Всеобщая декларация прав человека»? (Париж)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30) Сколько статей во «Всеобщей декларации прав человека»? (30)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 xml:space="preserve">40) Кто был председателем первого заседания  Комиссии ООН по правам человека? (Элеонора Рузвельт) 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50) Имеет ли каждый человек право свободно передвигаться и выбирать себе местожительство в пределах каждого государства? (Да, Всеобщая декларация прав человека - ст. 13, п. 1.)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B5EE5">
        <w:rPr>
          <w:rFonts w:ascii="Times New Roman" w:hAnsi="Times New Roman" w:cs="Times New Roman"/>
          <w:b/>
          <w:sz w:val="28"/>
          <w:szCs w:val="28"/>
        </w:rPr>
        <w:t>) Конвенция о правах ребенка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10) До какого возраста человек считается ребенком? (до 18 лет)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20) Какой организацией принята «Конвенция о правах ребенка»? (Организация Объединенных Наций)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 xml:space="preserve">30) Могут ли ребенка разлучить с родителями? (Нет, </w:t>
      </w:r>
      <w:r w:rsidRPr="009B5EE5">
        <w:rPr>
          <w:rFonts w:ascii="Times New Roman" w:hAnsi="Times New Roman" w:cs="Times New Roman"/>
          <w:sz w:val="28"/>
          <w:szCs w:val="28"/>
          <w:shd w:val="clear" w:color="auto" w:fill="FFFFFF"/>
        </w:rPr>
        <w:t>за исключением случаев, когда компетентные органы, согласно судебному решению, определяют в соответствии с применимым законом и процедурами, что такое разлучение необходимо в наилучших интересах ребенка.</w:t>
      </w:r>
      <w:r w:rsidRPr="009B5EE5">
        <w:rPr>
          <w:rFonts w:ascii="Times New Roman" w:hAnsi="Times New Roman" w:cs="Times New Roman"/>
          <w:sz w:val="28"/>
          <w:szCs w:val="28"/>
        </w:rPr>
        <w:t>)</w:t>
      </w:r>
    </w:p>
    <w:p w:rsidR="009B5EE5" w:rsidRPr="009B5EE5" w:rsidRDefault="009B5EE5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5EE5">
        <w:rPr>
          <w:rFonts w:ascii="Times New Roman" w:hAnsi="Times New Roman" w:cs="Times New Roman"/>
          <w:sz w:val="28"/>
          <w:szCs w:val="28"/>
        </w:rPr>
        <w:t>40) Одинакова ли ответственность родителей за воспитание и развитие ребенка? (Да)</w:t>
      </w:r>
    </w:p>
    <w:p w:rsidR="009B5EE5" w:rsidRPr="009B5EE5" w:rsidRDefault="009B5EE5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B5EE5">
        <w:rPr>
          <w:sz w:val="28"/>
          <w:szCs w:val="28"/>
        </w:rPr>
        <w:t xml:space="preserve">50) Какие положения Конвенции о правах ребенка направлены </w:t>
      </w:r>
      <w:r w:rsidRPr="009B5EE5">
        <w:rPr>
          <w:sz w:val="28"/>
          <w:szCs w:val="28"/>
          <w:shd w:val="clear" w:color="auto" w:fill="FFFFFF"/>
        </w:rPr>
        <w:t xml:space="preserve">на защиту от экономической эксплуатации и от выполнения любой работы, которая может представлять опасность для его здоровья или служить препятствием в получении им образования, либо наносить ущерб его здоровью и физическому, умственному, духовному, моральному и социальному развитию? </w:t>
      </w:r>
    </w:p>
    <w:p w:rsidR="009B5EE5" w:rsidRPr="009B5EE5" w:rsidRDefault="009B5EE5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B5EE5">
        <w:rPr>
          <w:sz w:val="28"/>
          <w:szCs w:val="28"/>
          <w:shd w:val="clear" w:color="auto" w:fill="FFFFFF"/>
        </w:rPr>
        <w:t xml:space="preserve">(Статья 32. Часть 2: ...государства участники: </w:t>
      </w:r>
    </w:p>
    <w:p w:rsidR="009B5EE5" w:rsidRPr="009B5EE5" w:rsidRDefault="009B5EE5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B5EE5">
        <w:rPr>
          <w:rStyle w:val="a5"/>
          <w:sz w:val="28"/>
          <w:szCs w:val="28"/>
        </w:rPr>
        <w:t>a</w:t>
      </w:r>
      <w:r w:rsidRPr="009B5EE5">
        <w:rPr>
          <w:sz w:val="28"/>
          <w:szCs w:val="28"/>
        </w:rPr>
        <w:t>) устанавливают минимальный возраст или минимальные возрасты для приема на работу;</w:t>
      </w:r>
    </w:p>
    <w:p w:rsidR="009B5EE5" w:rsidRPr="009B5EE5" w:rsidRDefault="009B5EE5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B5EE5">
        <w:rPr>
          <w:rStyle w:val="a5"/>
          <w:sz w:val="28"/>
          <w:szCs w:val="28"/>
        </w:rPr>
        <w:lastRenderedPageBreak/>
        <w:t>b</w:t>
      </w:r>
      <w:r w:rsidRPr="009B5EE5">
        <w:rPr>
          <w:sz w:val="28"/>
          <w:szCs w:val="28"/>
        </w:rPr>
        <w:t>) определяют необходимые требования о продолжительности рабочего дня и условиях труда;</w:t>
      </w:r>
    </w:p>
    <w:p w:rsidR="00FB1D72" w:rsidRPr="00F9174A" w:rsidRDefault="009B5EE5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9B5EE5">
        <w:rPr>
          <w:rStyle w:val="a5"/>
          <w:sz w:val="28"/>
          <w:szCs w:val="28"/>
        </w:rPr>
        <w:t>c</w:t>
      </w:r>
      <w:r w:rsidRPr="009B5EE5">
        <w:rPr>
          <w:sz w:val="28"/>
          <w:szCs w:val="28"/>
        </w:rPr>
        <w:t>) предусматривают соответствующие виды наказания или другие санкции для обеспечения эффективного осуществления настоящей статьи.</w:t>
      </w:r>
      <w:r w:rsidRPr="009B5EE5">
        <w:rPr>
          <w:sz w:val="28"/>
          <w:szCs w:val="28"/>
          <w:shd w:val="clear" w:color="auto" w:fill="FFFFFF"/>
        </w:rPr>
        <w:t>)</w:t>
      </w:r>
    </w:p>
    <w:p w:rsidR="003259AF" w:rsidRDefault="003259AF" w:rsidP="00F91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B5EE5">
        <w:rPr>
          <w:rFonts w:ascii="Times New Roman" w:hAnsi="Times New Roman" w:cs="Times New Roman"/>
          <w:b/>
          <w:sz w:val="28"/>
          <w:szCs w:val="28"/>
        </w:rPr>
        <w:t xml:space="preserve"> раунд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947">
        <w:rPr>
          <w:rFonts w:ascii="Times New Roman" w:hAnsi="Times New Roman" w:cs="Times New Roman"/>
          <w:b/>
          <w:sz w:val="28"/>
          <w:szCs w:val="28"/>
        </w:rPr>
        <w:t>3) Конституция РФ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 xml:space="preserve">10) Как называется </w:t>
      </w:r>
      <w:r w:rsidRPr="00596947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закон государства, особый нормативный правовой акт, имеющий высшую юридическую силу? (</w:t>
      </w:r>
      <w:r w:rsidRPr="00596947">
        <w:rPr>
          <w:rFonts w:ascii="Times New Roman" w:hAnsi="Times New Roman" w:cs="Times New Roman"/>
          <w:sz w:val="28"/>
          <w:szCs w:val="28"/>
        </w:rPr>
        <w:t>Конституция</w:t>
      </w:r>
      <w:r w:rsidRPr="00596947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7629C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 xml:space="preserve">20)  </w:t>
      </w:r>
      <w:r w:rsidRPr="00596947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Независимость государства во внешних делах и верховенство государственной власти во внутренних делах - это... (Суверенитет)</w:t>
      </w:r>
      <w:r w:rsidR="007629C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30) Какое понятие содержит в себе свободное политическое и идеологическое многообразие - это... (Плюрализм)</w:t>
      </w:r>
      <w:r w:rsidR="007629C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40)  Церковь в РФ отделена от государства, школа отделена от церкви, свобода вероисповедания, равенство всех религий и возможность не исповедовать никакую из религий. Какой характер государства иллюстрируют данные условия? (Светский характер государства)</w:t>
      </w:r>
      <w:r w:rsidR="007629C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50) Назовите парламент РФ, и две его палаты, согласно Конституции РФ. (Федеральное собрание: Совет Федерации и Государственная дума)</w:t>
      </w:r>
      <w:r w:rsidR="007629C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947">
        <w:rPr>
          <w:rFonts w:ascii="Times New Roman" w:hAnsi="Times New Roman" w:cs="Times New Roman"/>
          <w:b/>
          <w:sz w:val="28"/>
          <w:szCs w:val="28"/>
        </w:rPr>
        <w:t>7) Права человека и гражданина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10) К какой категории прав человека принадлежит право на жизнь? (Гражданские (личные) права)</w:t>
      </w:r>
      <w:r w:rsidR="007629C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20) К какой категории прав человека принадлежит право свободы слова? (Политические права)</w:t>
      </w:r>
      <w:r w:rsidR="007629C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30) К какой категории прав человека принадлежит право быть собственником? (Экономические права)</w:t>
      </w:r>
      <w:r w:rsidR="007629C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40) К какой категории прав человека принадлежит право на медицинскую помощь? (Социальные права)</w:t>
      </w:r>
      <w:r w:rsidR="0004613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50) К какой категории прав человека принадлежит право на свободу творчества? (Культурные права)</w:t>
      </w:r>
      <w:r w:rsidR="007629C4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947">
        <w:rPr>
          <w:rFonts w:ascii="Times New Roman" w:hAnsi="Times New Roman" w:cs="Times New Roman"/>
          <w:b/>
          <w:sz w:val="28"/>
          <w:szCs w:val="28"/>
        </w:rPr>
        <w:t>8) Восстановите истину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 xml:space="preserve">10) 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 - Россия есть тоталитарное государство с монархической формой правления. (Российская Федерация - Россия есть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демократическое федеративное правовое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государство с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республиканской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формой правления).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 xml:space="preserve">20) 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Носителем </w:t>
      </w:r>
      <w:r w:rsidRPr="00596947">
        <w:rPr>
          <w:rFonts w:ascii="Times New Roman" w:hAnsi="Times New Roman" w:cs="Times New Roman"/>
          <w:sz w:val="28"/>
          <w:szCs w:val="28"/>
          <w:shd w:val="clear" w:color="auto" w:fill="FFFFFF"/>
        </w:rPr>
        <w:t>суверенитета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 единственным источником власти в Российской Федерации является президент РФ и правительство РФ. (Носителем </w:t>
      </w:r>
      <w:r w:rsidRPr="00596947">
        <w:rPr>
          <w:rFonts w:ascii="Times New Roman" w:hAnsi="Times New Roman" w:cs="Times New Roman"/>
          <w:sz w:val="28"/>
          <w:szCs w:val="28"/>
          <w:shd w:val="clear" w:color="auto" w:fill="FFFFFF"/>
        </w:rPr>
        <w:t>суверенитета 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единственным источником власти в Российской Федерации является ее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многонациональный народ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lastRenderedPageBreak/>
        <w:t xml:space="preserve">30) 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Республика (государство) имеет свой устав и законодательство. Край, область, город федерального значения, автономная область, автономный округ имеет свою конституцию и законодательство. </w:t>
      </w:r>
      <w:r w:rsidR="00C701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Республика (государство) имеет свою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конституцию 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законодательство. Край, область, город федерального значения, автономная область, автономный округ имеет свой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устав 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законодательство</w:t>
      </w:r>
      <w:r w:rsidR="00C701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.)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 xml:space="preserve">40) 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взаимоотношениях с федеральными органами государственной власти республики, края и города федерального значения имеют больше привилегий, чем автономные округа и области. (Во взаимоотношениях с федеральными органами государственной власти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все субъекты Российской Федерации между собой равноправны</w:t>
      </w:r>
      <w:r w:rsidR="00C701C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 xml:space="preserve">50) 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Российской Федерации признается и гарантируется местное самоуправление. Местное самоуправление напрямую подчиняется Федеральному собранию и не имеет самостоятельности. Органы местного самоуправления также входят в систему органов государственной власти.  (В Российской Федерации признается и гарантируется местное самоуправление. Местное самоуправление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 пределах своих полномочий самостоятельно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Органы местного самоуправления </w:t>
      </w:r>
      <w:r w:rsidRPr="0059694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не входят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систему органов государственной власти</w:t>
      </w:r>
      <w:r w:rsidR="00C701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96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947">
        <w:rPr>
          <w:rFonts w:ascii="Times New Roman" w:hAnsi="Times New Roman" w:cs="Times New Roman"/>
          <w:b/>
          <w:sz w:val="28"/>
          <w:szCs w:val="28"/>
        </w:rPr>
        <w:t>9) Что за сказка</w:t>
      </w:r>
    </w:p>
    <w:p w:rsidR="00596947" w:rsidRPr="00596947" w:rsidRDefault="00596947" w:rsidP="00F9174A">
      <w:pPr>
        <w:pStyle w:val="Default"/>
        <w:spacing w:line="276" w:lineRule="auto"/>
        <w:jc w:val="both"/>
        <w:rPr>
          <w:sz w:val="28"/>
          <w:szCs w:val="28"/>
        </w:rPr>
      </w:pPr>
      <w:r w:rsidRPr="00596947">
        <w:rPr>
          <w:sz w:val="28"/>
          <w:szCs w:val="28"/>
        </w:rPr>
        <w:t>10)  В какой сказке одна дама использует добрый поступок своего мужа для обогащения и продвижения по служебной лестнице, но впоследствии теря</w:t>
      </w:r>
      <w:r w:rsidR="00332286">
        <w:rPr>
          <w:sz w:val="28"/>
          <w:szCs w:val="28"/>
        </w:rPr>
        <w:t>ет все из-за безмерной жадности</w:t>
      </w:r>
      <w:r w:rsidRPr="00596947">
        <w:rPr>
          <w:sz w:val="28"/>
          <w:szCs w:val="28"/>
        </w:rPr>
        <w:t xml:space="preserve">? </w:t>
      </w:r>
      <w:r w:rsidRPr="00596947">
        <w:rPr>
          <w:iCs/>
          <w:sz w:val="28"/>
          <w:szCs w:val="28"/>
        </w:rPr>
        <w:t>(«Сказка о рыбаке и рыбке» А.С. Пушкин).</w:t>
      </w:r>
      <w:r w:rsidRPr="00596947">
        <w:rPr>
          <w:i/>
          <w:iCs/>
          <w:sz w:val="28"/>
          <w:szCs w:val="28"/>
        </w:rPr>
        <w:t xml:space="preserve"> </w:t>
      </w:r>
    </w:p>
    <w:p w:rsidR="00596947" w:rsidRPr="00596947" w:rsidRDefault="00596947" w:rsidP="00F9174A">
      <w:pPr>
        <w:pStyle w:val="Default"/>
        <w:spacing w:line="276" w:lineRule="auto"/>
        <w:jc w:val="both"/>
        <w:rPr>
          <w:sz w:val="28"/>
          <w:szCs w:val="28"/>
        </w:rPr>
      </w:pPr>
      <w:r w:rsidRPr="00596947">
        <w:rPr>
          <w:sz w:val="28"/>
          <w:szCs w:val="28"/>
        </w:rPr>
        <w:t xml:space="preserve">20)  В какой сказке С.Михалкова нарушено право малышей спокойно жить в своих домах и чувствовать себя хозяевами? ( </w:t>
      </w:r>
      <w:r w:rsidRPr="00596947">
        <w:rPr>
          <w:iCs/>
          <w:sz w:val="28"/>
          <w:szCs w:val="28"/>
        </w:rPr>
        <w:t>«Три поросёнка»).</w:t>
      </w:r>
      <w:r w:rsidRPr="00596947">
        <w:rPr>
          <w:i/>
          <w:iCs/>
          <w:sz w:val="28"/>
          <w:szCs w:val="28"/>
        </w:rPr>
        <w:t xml:space="preserve"> </w:t>
      </w:r>
    </w:p>
    <w:p w:rsidR="00596947" w:rsidRPr="00332286" w:rsidRDefault="00596947" w:rsidP="00F9174A">
      <w:pPr>
        <w:pStyle w:val="Default"/>
        <w:spacing w:line="276" w:lineRule="auto"/>
        <w:jc w:val="both"/>
        <w:rPr>
          <w:i/>
          <w:iCs/>
          <w:sz w:val="28"/>
          <w:szCs w:val="28"/>
        </w:rPr>
      </w:pPr>
      <w:r w:rsidRPr="00596947">
        <w:rPr>
          <w:sz w:val="28"/>
          <w:szCs w:val="28"/>
        </w:rPr>
        <w:t>30)  В какой сказке известного французского сказочника нарушено право ребёнка на отдых и развлечение</w:t>
      </w:r>
      <w:r w:rsidRPr="00596947">
        <w:rPr>
          <w:i/>
          <w:iCs/>
          <w:sz w:val="28"/>
          <w:szCs w:val="28"/>
        </w:rPr>
        <w:t xml:space="preserve">. </w:t>
      </w:r>
      <w:r w:rsidR="00332286">
        <w:rPr>
          <w:i/>
          <w:iCs/>
          <w:sz w:val="28"/>
          <w:szCs w:val="28"/>
        </w:rPr>
        <w:t xml:space="preserve"> </w:t>
      </w:r>
      <w:r w:rsidRPr="00596947">
        <w:rPr>
          <w:iCs/>
          <w:sz w:val="28"/>
          <w:szCs w:val="28"/>
        </w:rPr>
        <w:t>( «Золушка»).</w:t>
      </w:r>
      <w:r w:rsidRPr="00596947">
        <w:rPr>
          <w:i/>
          <w:iCs/>
          <w:sz w:val="28"/>
          <w:szCs w:val="28"/>
        </w:rPr>
        <w:t xml:space="preserve"> </w:t>
      </w:r>
    </w:p>
    <w:p w:rsidR="00596947" w:rsidRPr="00596947" w:rsidRDefault="00596947" w:rsidP="00F9174A">
      <w:pPr>
        <w:pStyle w:val="Default"/>
        <w:spacing w:line="276" w:lineRule="auto"/>
        <w:jc w:val="both"/>
        <w:rPr>
          <w:sz w:val="28"/>
          <w:szCs w:val="28"/>
        </w:rPr>
      </w:pPr>
      <w:r w:rsidRPr="00596947">
        <w:rPr>
          <w:sz w:val="28"/>
          <w:szCs w:val="28"/>
        </w:rPr>
        <w:t xml:space="preserve">40)  Назовите сказку, в которой лицо с дурной репутацией под вывеской милой и обаятельной личности совершило покушение на семь несовершеннолетних душ, но было разоблачено и жестоко наказано. </w:t>
      </w:r>
      <w:r w:rsidRPr="00596947">
        <w:rPr>
          <w:iCs/>
          <w:sz w:val="28"/>
          <w:szCs w:val="28"/>
        </w:rPr>
        <w:t>(«Волк и семеро козлят»).</w:t>
      </w:r>
      <w:r w:rsidRPr="00596947">
        <w:rPr>
          <w:i/>
          <w:iCs/>
          <w:sz w:val="28"/>
          <w:szCs w:val="28"/>
        </w:rPr>
        <w:t xml:space="preserve"> </w:t>
      </w:r>
    </w:p>
    <w:p w:rsidR="00596947" w:rsidRPr="00596947" w:rsidRDefault="00596947" w:rsidP="00F9174A">
      <w:pPr>
        <w:pStyle w:val="Default"/>
        <w:spacing w:line="276" w:lineRule="auto"/>
        <w:jc w:val="both"/>
        <w:rPr>
          <w:i/>
          <w:iCs/>
          <w:sz w:val="28"/>
          <w:szCs w:val="28"/>
        </w:rPr>
      </w:pPr>
      <w:r w:rsidRPr="00596947">
        <w:rPr>
          <w:sz w:val="28"/>
          <w:szCs w:val="28"/>
        </w:rPr>
        <w:t xml:space="preserve">50) В какой сказке личность во всех отношениях серая осуществляет план убийства двух лиц и лишь благодаря своевременному вмешательству общественности всё кончается благополучно? </w:t>
      </w:r>
      <w:r w:rsidRPr="00596947">
        <w:rPr>
          <w:iCs/>
          <w:sz w:val="28"/>
          <w:szCs w:val="28"/>
        </w:rPr>
        <w:t>(«Красная Шапочка»).</w:t>
      </w:r>
      <w:r w:rsidRPr="00596947">
        <w:rPr>
          <w:i/>
          <w:iCs/>
          <w:sz w:val="28"/>
          <w:szCs w:val="28"/>
        </w:rPr>
        <w:t xml:space="preserve"> </w:t>
      </w:r>
    </w:p>
    <w:p w:rsidR="00596947" w:rsidRPr="00596947" w:rsidRDefault="00596947" w:rsidP="00F9174A">
      <w:pPr>
        <w:pStyle w:val="Default"/>
        <w:spacing w:line="276" w:lineRule="auto"/>
        <w:jc w:val="both"/>
        <w:rPr>
          <w:sz w:val="28"/>
          <w:szCs w:val="28"/>
        </w:rPr>
      </w:pP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947">
        <w:rPr>
          <w:rFonts w:ascii="Times New Roman" w:hAnsi="Times New Roman" w:cs="Times New Roman"/>
          <w:b/>
          <w:sz w:val="28"/>
          <w:szCs w:val="28"/>
        </w:rPr>
        <w:t>10) Поправки к Конституции 2020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10) Когда поправки в Конституцию вступили в силу? (4 июля 2020 г.).</w:t>
      </w:r>
    </w:p>
    <w:p w:rsidR="00596947" w:rsidRPr="00596947" w:rsidRDefault="00FB1D72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="00596947" w:rsidRPr="00596947">
        <w:rPr>
          <w:rFonts w:ascii="Times New Roman" w:hAnsi="Times New Roman" w:cs="Times New Roman"/>
          <w:sz w:val="28"/>
          <w:szCs w:val="28"/>
        </w:rPr>
        <w:t>В результате какого мероприятия были приняты поправки в Конституцию? (Всенародное голосование)</w:t>
      </w:r>
      <w:r w:rsidR="00332286">
        <w:rPr>
          <w:rFonts w:ascii="Times New Roman" w:hAnsi="Times New Roman" w:cs="Times New Roman"/>
          <w:sz w:val="28"/>
          <w:szCs w:val="28"/>
        </w:rPr>
        <w:t>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lastRenderedPageBreak/>
        <w:t>30)  В правовом пространстве России высшей юридической силой обладает международная договоренность или Конституция РФ? (Конституция РФ).</w:t>
      </w:r>
    </w:p>
    <w:p w:rsidR="00596947" w:rsidRPr="00596947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>40) Поправки в Конституцию 2020 ограничивают ценз на должность президента, это выражается в ... (... в том, что он должен проживать на территории России не менее  25 лет, не иметь иностранного гражданства на момент выборов или ранее...).</w:t>
      </w:r>
    </w:p>
    <w:p w:rsidR="00596947" w:rsidRPr="000644BF" w:rsidRDefault="00596947" w:rsidP="00F917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947">
        <w:rPr>
          <w:rFonts w:ascii="Times New Roman" w:hAnsi="Times New Roman" w:cs="Times New Roman"/>
          <w:sz w:val="28"/>
          <w:szCs w:val="28"/>
        </w:rPr>
        <w:t xml:space="preserve">50) В чем выражается политика проведения </w:t>
      </w:r>
      <w:r w:rsidRPr="0059694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</w:t>
      </w:r>
      <w:r w:rsidRPr="00596947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596947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Российской Федерации единой социально ориентированной государственной политики в области сохранения традиционных семейных ценностей?  (Брачный союз - союз мужчины и женщины). </w:t>
      </w:r>
    </w:p>
    <w:p w:rsidR="000644BF" w:rsidRDefault="000644BF" w:rsidP="00F9174A">
      <w:pPr>
        <w:pStyle w:val="Default"/>
        <w:spacing w:line="276" w:lineRule="auto"/>
        <w:jc w:val="both"/>
        <w:rPr>
          <w:bCs/>
          <w:i/>
          <w:iCs/>
          <w:sz w:val="28"/>
          <w:szCs w:val="28"/>
        </w:rPr>
      </w:pPr>
      <w:r w:rsidRPr="000644BF">
        <w:rPr>
          <w:bCs/>
          <w:i/>
          <w:iCs/>
          <w:sz w:val="28"/>
          <w:szCs w:val="28"/>
        </w:rPr>
        <w:t xml:space="preserve">Пока судьи ведут подсчет и определяют победителя, мы предлагаем музыкальную паузу… </w:t>
      </w:r>
    </w:p>
    <w:p w:rsidR="000644BF" w:rsidRPr="000644BF" w:rsidRDefault="000644BF" w:rsidP="00F9174A">
      <w:pPr>
        <w:pStyle w:val="Default"/>
        <w:spacing w:line="276" w:lineRule="auto"/>
        <w:jc w:val="center"/>
        <w:rPr>
          <w:sz w:val="28"/>
          <w:szCs w:val="28"/>
        </w:rPr>
      </w:pPr>
    </w:p>
    <w:p w:rsidR="003259AF" w:rsidRDefault="000644BF" w:rsidP="00F9174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44BF">
        <w:rPr>
          <w:rFonts w:ascii="Times New Roman" w:hAnsi="Times New Roman" w:cs="Times New Roman"/>
          <w:b/>
          <w:bCs/>
          <w:sz w:val="28"/>
          <w:szCs w:val="28"/>
        </w:rPr>
        <w:t>Награждение и подведение итогов.</w:t>
      </w:r>
    </w:p>
    <w:p w:rsidR="00B513E6" w:rsidRPr="00B513E6" w:rsidRDefault="00B513E6" w:rsidP="00F9174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513E6">
        <w:rPr>
          <w:rFonts w:ascii="Times New Roman" w:hAnsi="Times New Roman" w:cs="Times New Roman"/>
          <w:b/>
          <w:color w:val="000000"/>
          <w:sz w:val="28"/>
          <w:szCs w:val="28"/>
        </w:rPr>
        <w:t>В заключение:</w:t>
      </w:r>
    </w:p>
    <w:p w:rsidR="00B513E6" w:rsidRDefault="00B513E6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513E6">
        <w:rPr>
          <w:rFonts w:ascii="Times New Roman" w:hAnsi="Times New Roman" w:cs="Times New Roman"/>
          <w:color w:val="000000"/>
          <w:sz w:val="28"/>
          <w:szCs w:val="28"/>
        </w:rPr>
        <w:t>Конституция – прочный фундамент демократического развития российского государства. Это не просто декларация добрых намерений, это реально работающий документ прямого действия. Конституция для гражданина любой страны – Закон, который он должен знать в первую очередь, ведь знание и грамотное применение законов – норма цивилизованной жизни, мощный рычаг для повышения ее качества.</w:t>
      </w:r>
      <w:r w:rsidR="00D647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64737" w:rsidRDefault="00D64737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Уважаемые участники, мероприятие подходит к завершению. Насколько важной и информативной показалась данная игра? Имеются ли у вас какие-либо пожелания или предложения?</w:t>
      </w:r>
    </w:p>
    <w:p w:rsidR="00E65857" w:rsidRDefault="00D64737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513E6">
        <w:rPr>
          <w:rFonts w:ascii="Times New Roman" w:hAnsi="Times New Roman" w:cs="Times New Roman"/>
          <w:color w:val="000000"/>
          <w:sz w:val="28"/>
          <w:szCs w:val="28"/>
        </w:rPr>
        <w:t>Спасибо за внимание, успехов вам в расширении вашего правового кругозора!</w:t>
      </w:r>
    </w:p>
    <w:p w:rsidR="00E65857" w:rsidRPr="00996097" w:rsidRDefault="00E65857" w:rsidP="00F9174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96097">
        <w:rPr>
          <w:rFonts w:ascii="Times New Roman" w:hAnsi="Times New Roman" w:cs="Times New Roman"/>
          <w:b/>
          <w:color w:val="000000"/>
          <w:sz w:val="28"/>
          <w:szCs w:val="28"/>
        </w:rPr>
        <w:t>Использованные источники:</w:t>
      </w:r>
    </w:p>
    <w:p w:rsidR="00E65857" w:rsidRPr="00FB1D72" w:rsidRDefault="00E65857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D72">
        <w:rPr>
          <w:rFonts w:ascii="Times New Roman" w:hAnsi="Times New Roman" w:cs="Times New Roman"/>
          <w:color w:val="000000"/>
          <w:sz w:val="28"/>
          <w:szCs w:val="28"/>
        </w:rPr>
        <w:t>1) Конституция РФ;</w:t>
      </w:r>
    </w:p>
    <w:p w:rsidR="00E65857" w:rsidRPr="00FB1D72" w:rsidRDefault="00E65857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D72">
        <w:rPr>
          <w:rFonts w:ascii="Times New Roman" w:hAnsi="Times New Roman" w:cs="Times New Roman"/>
          <w:color w:val="000000"/>
          <w:sz w:val="28"/>
          <w:szCs w:val="28"/>
        </w:rPr>
        <w:t>2) Конвенция о правах ребенка;</w:t>
      </w:r>
    </w:p>
    <w:p w:rsidR="00E65857" w:rsidRPr="00FB1D72" w:rsidRDefault="00E65857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D72">
        <w:rPr>
          <w:rFonts w:ascii="Times New Roman" w:hAnsi="Times New Roman" w:cs="Times New Roman"/>
          <w:color w:val="000000"/>
          <w:sz w:val="28"/>
          <w:szCs w:val="28"/>
        </w:rPr>
        <w:t>3) Декларация о правах человека;</w:t>
      </w:r>
    </w:p>
    <w:p w:rsidR="00E65857" w:rsidRPr="00FB1D72" w:rsidRDefault="00E65857" w:rsidP="00F9174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D72">
        <w:rPr>
          <w:rFonts w:ascii="Times New Roman" w:hAnsi="Times New Roman" w:cs="Times New Roman"/>
          <w:color w:val="000000"/>
          <w:sz w:val="28"/>
          <w:szCs w:val="28"/>
        </w:rPr>
        <w:t>4) Текст поправок в Конституцию РФ;</w:t>
      </w:r>
    </w:p>
    <w:p w:rsidR="00E65857" w:rsidRPr="00FB1D72" w:rsidRDefault="00E6585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B1D72">
        <w:rPr>
          <w:color w:val="000000"/>
          <w:sz w:val="28"/>
          <w:szCs w:val="28"/>
        </w:rPr>
        <w:t xml:space="preserve">5) </w:t>
      </w:r>
      <w:hyperlink r:id="rId7" w:history="1">
        <w:r w:rsidRPr="00FB1D72">
          <w:rPr>
            <w:rStyle w:val="a4"/>
            <w:color w:val="0066FF"/>
            <w:sz w:val="28"/>
            <w:szCs w:val="28"/>
            <w:u w:val="none"/>
          </w:rPr>
          <w:t>http://ped-kopilka.ru/vneklasnaja-rabota</w:t>
        </w:r>
      </w:hyperlink>
    </w:p>
    <w:p w:rsidR="00E65857" w:rsidRPr="00FB1D72" w:rsidRDefault="00E6585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B1D72">
        <w:rPr>
          <w:color w:val="000000"/>
          <w:sz w:val="28"/>
          <w:szCs w:val="28"/>
        </w:rPr>
        <w:t xml:space="preserve">6) </w:t>
      </w:r>
      <w:hyperlink r:id="rId8" w:history="1">
        <w:r w:rsidRPr="00FB1D72">
          <w:rPr>
            <w:rStyle w:val="a4"/>
            <w:color w:val="0066FF"/>
            <w:sz w:val="28"/>
            <w:szCs w:val="28"/>
            <w:u w:val="none"/>
          </w:rPr>
          <w:t>http://nsportal.ru/shkola/pravo/library/2012/02/20/zadachi-po-pravu</w:t>
        </w:r>
      </w:hyperlink>
    </w:p>
    <w:p w:rsidR="00E65857" w:rsidRPr="00FB1D72" w:rsidRDefault="00E6585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B1D72">
        <w:rPr>
          <w:color w:val="000000"/>
          <w:sz w:val="28"/>
          <w:szCs w:val="28"/>
        </w:rPr>
        <w:t xml:space="preserve">7) </w:t>
      </w:r>
      <w:hyperlink r:id="rId9" w:history="1">
        <w:r w:rsidRPr="00FB1D72">
          <w:rPr>
            <w:rStyle w:val="a4"/>
            <w:color w:val="0066FF"/>
            <w:sz w:val="28"/>
            <w:szCs w:val="28"/>
            <w:u w:val="none"/>
          </w:rPr>
          <w:t>http://aplik.ru/shkolniku/11-klass/zadachi-po-pravu/</w:t>
        </w:r>
      </w:hyperlink>
    </w:p>
    <w:p w:rsidR="00B513E6" w:rsidRDefault="00E6585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B1D72">
        <w:rPr>
          <w:color w:val="000000"/>
          <w:sz w:val="28"/>
          <w:szCs w:val="28"/>
        </w:rPr>
        <w:t xml:space="preserve">8) </w:t>
      </w:r>
      <w:hyperlink r:id="rId10" w:history="1">
        <w:r w:rsidR="00245F87" w:rsidRPr="009D30B0">
          <w:rPr>
            <w:rStyle w:val="a4"/>
            <w:sz w:val="28"/>
            <w:szCs w:val="28"/>
          </w:rPr>
          <w:t>http://yandex.ru/clck</w:t>
        </w:r>
      </w:hyperlink>
    </w:p>
    <w:p w:rsidR="00245F87" w:rsidRDefault="00245F8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245F87" w:rsidRDefault="00245F8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245F87" w:rsidRDefault="00245F8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245F87" w:rsidRPr="00034919" w:rsidRDefault="00245F87" w:rsidP="00F9174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en-US"/>
        </w:rPr>
      </w:pPr>
    </w:p>
    <w:sectPr w:rsidR="00245F87" w:rsidRPr="00034919" w:rsidSect="002429B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B3E" w:rsidRDefault="00056B3E" w:rsidP="00B36AF2">
      <w:pPr>
        <w:spacing w:after="0" w:line="240" w:lineRule="auto"/>
      </w:pPr>
      <w:r>
        <w:separator/>
      </w:r>
    </w:p>
  </w:endnote>
  <w:endnote w:type="continuationSeparator" w:id="1">
    <w:p w:rsidR="00056B3E" w:rsidRDefault="00056B3E" w:rsidP="00B36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15483"/>
      <w:docPartObj>
        <w:docPartGallery w:val="Page Numbers (Bottom of Page)"/>
        <w:docPartUnique/>
      </w:docPartObj>
    </w:sdtPr>
    <w:sdtContent>
      <w:p w:rsidR="00B36AF2" w:rsidRDefault="00795ED7">
        <w:pPr>
          <w:pStyle w:val="a8"/>
          <w:jc w:val="right"/>
        </w:pPr>
        <w:fldSimple w:instr=" PAGE   \* MERGEFORMAT ">
          <w:r w:rsidR="00034919">
            <w:rPr>
              <w:noProof/>
            </w:rPr>
            <w:t>9</w:t>
          </w:r>
        </w:fldSimple>
      </w:p>
    </w:sdtContent>
  </w:sdt>
  <w:p w:rsidR="00B36AF2" w:rsidRDefault="00B36AF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B3E" w:rsidRDefault="00056B3E" w:rsidP="00B36AF2">
      <w:pPr>
        <w:spacing w:after="0" w:line="240" w:lineRule="auto"/>
      </w:pPr>
      <w:r>
        <w:separator/>
      </w:r>
    </w:p>
  </w:footnote>
  <w:footnote w:type="continuationSeparator" w:id="1">
    <w:p w:rsidR="00056B3E" w:rsidRDefault="00056B3E" w:rsidP="00B36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946F4F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7EB424C8"/>
    <w:multiLevelType w:val="multilevel"/>
    <w:tmpl w:val="EC7A8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662E"/>
    <w:rsid w:val="00034919"/>
    <w:rsid w:val="00046134"/>
    <w:rsid w:val="00056B3E"/>
    <w:rsid w:val="000644BF"/>
    <w:rsid w:val="00076F8E"/>
    <w:rsid w:val="001036AC"/>
    <w:rsid w:val="0010495F"/>
    <w:rsid w:val="00144D18"/>
    <w:rsid w:val="0017662E"/>
    <w:rsid w:val="001F523F"/>
    <w:rsid w:val="002429BF"/>
    <w:rsid w:val="00245F87"/>
    <w:rsid w:val="00260350"/>
    <w:rsid w:val="002841D6"/>
    <w:rsid w:val="002D0B1E"/>
    <w:rsid w:val="002E7541"/>
    <w:rsid w:val="003259AF"/>
    <w:rsid w:val="00332286"/>
    <w:rsid w:val="00382957"/>
    <w:rsid w:val="00420E77"/>
    <w:rsid w:val="00423471"/>
    <w:rsid w:val="00465797"/>
    <w:rsid w:val="00596947"/>
    <w:rsid w:val="005E0F1B"/>
    <w:rsid w:val="006059E1"/>
    <w:rsid w:val="00705219"/>
    <w:rsid w:val="007629C4"/>
    <w:rsid w:val="00795ED7"/>
    <w:rsid w:val="007F0334"/>
    <w:rsid w:val="009329E8"/>
    <w:rsid w:val="00996097"/>
    <w:rsid w:val="009B5EE5"/>
    <w:rsid w:val="009D15BB"/>
    <w:rsid w:val="00B261DE"/>
    <w:rsid w:val="00B36AF2"/>
    <w:rsid w:val="00B513E6"/>
    <w:rsid w:val="00C32020"/>
    <w:rsid w:val="00C701C3"/>
    <w:rsid w:val="00CE7EDB"/>
    <w:rsid w:val="00D64737"/>
    <w:rsid w:val="00E65857"/>
    <w:rsid w:val="00EE4589"/>
    <w:rsid w:val="00EF5CC1"/>
    <w:rsid w:val="00F9174A"/>
    <w:rsid w:val="00FB1D72"/>
    <w:rsid w:val="00FE7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BF"/>
  </w:style>
  <w:style w:type="paragraph" w:styleId="2">
    <w:name w:val="heading 2"/>
    <w:basedOn w:val="a"/>
    <w:link w:val="20"/>
    <w:uiPriority w:val="9"/>
    <w:qFormat/>
    <w:rsid w:val="009B5E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D0B1E"/>
    <w:rPr>
      <w:color w:val="0000FF"/>
      <w:u w:val="single"/>
    </w:rPr>
  </w:style>
  <w:style w:type="paragraph" w:customStyle="1" w:styleId="Default">
    <w:name w:val="Default"/>
    <w:rsid w:val="002841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B5EE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5">
    <w:name w:val="Emphasis"/>
    <w:basedOn w:val="a0"/>
    <w:uiPriority w:val="20"/>
    <w:qFormat/>
    <w:rsid w:val="009B5EE5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B36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36AF2"/>
  </w:style>
  <w:style w:type="paragraph" w:styleId="a8">
    <w:name w:val="footer"/>
    <w:basedOn w:val="a"/>
    <w:link w:val="a9"/>
    <w:uiPriority w:val="99"/>
    <w:unhideWhenUsed/>
    <w:rsid w:val="00B36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6AF2"/>
  </w:style>
  <w:style w:type="character" w:styleId="aa">
    <w:name w:val="FollowedHyperlink"/>
    <w:basedOn w:val="a0"/>
    <w:uiPriority w:val="99"/>
    <w:semiHidden/>
    <w:unhideWhenUsed/>
    <w:rsid w:val="00CE7EDB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45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45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0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nsportal.ru%2Fshkola%2Fpravo%2Flibrary%2F2012%2F02%2F20%2Fzadachi-po-prav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ped-kopilka.ru%2Fvneklasnaja-rabot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yandex.ru/cl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aplik.ru%2Fshkolniku%2F11-klass%2Fzadachi-po-prav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</Pages>
  <Words>2890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Lanos</dc:creator>
  <cp:keywords/>
  <dc:description/>
  <cp:lastModifiedBy>Lanos</cp:lastModifiedBy>
  <cp:revision>27</cp:revision>
  <cp:lastPrinted>2020-11-25T20:51:00Z</cp:lastPrinted>
  <dcterms:created xsi:type="dcterms:W3CDTF">2020-11-19T18:21:00Z</dcterms:created>
  <dcterms:modified xsi:type="dcterms:W3CDTF">2021-05-12T17:18:00Z</dcterms:modified>
</cp:coreProperties>
</file>